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08" w:rsidRPr="00602340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602340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รายละเอียดโครงการ</w:t>
      </w:r>
    </w:p>
    <w:p w:rsidR="00807148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(สำหรับการสนับสนุนงบประมาณในอำนาจของรองนายกรัฐมนตรี หรือรัฐมนตรี ฯ</w:t>
      </w:r>
    </w:p>
    <w:p w:rsidR="00807148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ตามนัย</w:t>
      </w:r>
      <w:r w:rsidR="0060234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</w:t>
      </w: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การกำกับและติดตามการปฏิบัติราชการในภูมิภาค </w:t>
      </w:r>
    </w:p>
    <w:p w:rsidR="00807148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="0059579E"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และที่แก้ไขเพิ่มเติม)</w:t>
      </w:r>
    </w:p>
    <w:p w:rsidR="00807148" w:rsidRPr="00486F93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P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596B1C" w:rsidRPr="00596B1C" w:rsidRDefault="00172EDE" w:rsidP="00172EDE">
      <w:pPr>
        <w:pStyle w:val="a3"/>
        <w:tabs>
          <w:tab w:val="left" w:pos="72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วัตถุประสงค์โครงการ</w:t>
      </w:r>
    </w:p>
    <w:p w:rsidR="006258FF" w:rsidRPr="00436D81" w:rsidRDefault="00AA4D59" w:rsidP="006258FF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36D81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6258FF" w:rsidRPr="00436D8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</w:t>
      </w:r>
    </w:p>
    <w:p w:rsidR="006258FF" w:rsidRPr="00436D81" w:rsidRDefault="00AA4D59" w:rsidP="006258FF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36D81">
        <w:rPr>
          <w:rFonts w:ascii="TH SarabunIT๙" w:hAnsi="TH SarabunIT๙" w:cs="TH SarabunIT๙" w:hint="cs"/>
          <w:b/>
          <w:bCs/>
          <w:sz w:val="32"/>
          <w:szCs w:val="32"/>
          <w:cs/>
        </w:rPr>
        <w:t>5.2</w:t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เป้าหมายของโครงการ</w:t>
      </w:r>
    </w:p>
    <w:p w:rsidR="00AA4D59" w:rsidRPr="002C1FEA" w:rsidRDefault="00410F84" w:rsidP="00AA4D59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F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A4D59" w:rsidRPr="002C1FEA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</w:t>
      </w:r>
    </w:p>
    <w:p w:rsidR="00AA4D59" w:rsidRPr="002C1FEA" w:rsidRDefault="00410F84" w:rsidP="00AA4D59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F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A4D59" w:rsidRPr="002C1FE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ความสอดคล้องกับยุทธศาสตร์จังหวัด/</w:t>
      </w:r>
      <w:r w:rsidR="004673F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</w:p>
    <w:p w:rsidR="00754AAD" w:rsidRDefault="00B4304B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 1 </w:t>
      </w:r>
      <w:r w:rsidR="00754AAD">
        <w:rPr>
          <w:rFonts w:ascii="TH SarabunIT๙" w:hAnsi="TH SarabunIT๙" w:cs="TH SarabunIT๙"/>
          <w:sz w:val="32"/>
          <w:szCs w:val="32"/>
        </w:rPr>
        <w:t xml:space="preserve">: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>พัฒนาคุณภาพแหล่งท่องเที่ยวและการบริการสู่มาตรฐานสากล</w:t>
      </w:r>
    </w:p>
    <w:p w:rsidR="00B4304B" w:rsidRDefault="00B4304B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 2 </w:t>
      </w:r>
      <w:r w:rsidR="00754AAD">
        <w:rPr>
          <w:rFonts w:ascii="TH SarabunIT๙" w:hAnsi="TH SarabunIT๙" w:cs="TH SarabunIT๙"/>
          <w:sz w:val="32"/>
          <w:szCs w:val="32"/>
        </w:rPr>
        <w:t xml:space="preserve">: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>พัฒนาเมืองและชุมชนให้น่าอยู่</w:t>
      </w:r>
    </w:p>
    <w:p w:rsidR="00754AAD" w:rsidRDefault="00B4304B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ประเด็นยุทธศาสตร์ที่  3 </w:t>
      </w:r>
      <w:r w:rsidR="00754AAD">
        <w:rPr>
          <w:rFonts w:ascii="TH SarabunIT๙" w:hAnsi="TH SarabunIT๙" w:cs="TH SarabunIT๙"/>
          <w:sz w:val="32"/>
          <w:szCs w:val="32"/>
        </w:rPr>
        <w:t xml:space="preserve">: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>พัฒนาภาคการผลิต การค้าและบริการโดยใช้นวัตกรรมและภูมิปัญญาที่</w:t>
      </w:r>
    </w:p>
    <w:p w:rsidR="00B4304B" w:rsidRDefault="00754AAD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สร้างสรรค์</w:t>
      </w:r>
    </w:p>
    <w:p w:rsidR="00754AAD" w:rsidRDefault="00754AAD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  .......................................................................................................................................................</w:t>
      </w:r>
    </w:p>
    <w:p w:rsidR="00A44CE7" w:rsidRDefault="00D473EE" w:rsidP="002B62F3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เวลาดำเนินงาน </w:t>
      </w:r>
    </w:p>
    <w:p w:rsidR="00807148" w:rsidRDefault="00807148" w:rsidP="00A44CE7">
      <w:pPr>
        <w:pStyle w:val="a3"/>
        <w:spacing w:before="120" w:after="120"/>
        <w:ind w:left="714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เริ่มต้น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8071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สิ้นสุด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รวมเวลา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วัน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6258FF" w:rsidRDefault="00807148" w:rsidP="002B62F3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2B62F3" w:rsidRDefault="002B62F3" w:rsidP="002B62F3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วงเงินโครงการ</w:t>
      </w:r>
      <w:r w:rsidR="00486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บาท      (</w:t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36D81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486F9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)</w:t>
      </w:r>
    </w:p>
    <w:p w:rsidR="00B4304B" w:rsidRDefault="00B4304B" w:rsidP="00B4304B">
      <w:pPr>
        <w:pStyle w:val="a3"/>
        <w:spacing w:before="120" w:after="120"/>
        <w:ind w:left="714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รายละเอียด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………..</w:t>
      </w:r>
    </w:p>
    <w:p w:rsidR="0052650B" w:rsidRDefault="0052650B" w:rsidP="0052650B">
      <w:pPr>
        <w:pStyle w:val="a3"/>
        <w:spacing w:before="120" w:after="120"/>
        <w:ind w:left="714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52650B" w:rsidRPr="0052650B" w:rsidRDefault="0052650B" w:rsidP="0052650B">
      <w:pPr>
        <w:pStyle w:val="a3"/>
        <w:spacing w:before="120" w:after="120"/>
        <w:ind w:left="714"/>
        <w:contextualSpacing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07148" w:rsidRDefault="00D473EE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รายละเอียดประมาณการค่าใช้จ่าย</w:t>
      </w:r>
    </w:p>
    <w:p w:rsidR="00DB7676" w:rsidRDefault="00D473EE" w:rsidP="00D473EE">
      <w:pPr>
        <w:pStyle w:val="a3"/>
        <w:spacing w:after="0"/>
        <w:ind w:left="851" w:hanging="131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F8" w:rsidRPr="00D473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="00596B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2DA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B7676" w:rsidRDefault="00D473EE" w:rsidP="00D473EE">
      <w:pPr>
        <w:pStyle w:val="a3"/>
        <w:numPr>
          <w:ilvl w:val="0"/>
          <w:numId w:val="10"/>
        </w:numPr>
        <w:spacing w:after="0"/>
        <w:ind w:hanging="22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676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 เบี้ยเลี้ยง ที่พัก</w:t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B7676" w:rsidRPr="00DB7676" w:rsidRDefault="00D473EE" w:rsidP="00DB7676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676" w:rsidRPr="00DB7676">
        <w:rPr>
          <w:rFonts w:ascii="TH SarabunIT๙" w:hAnsi="TH SarabunIT๙" w:cs="TH SarabunIT๙" w:hint="cs"/>
          <w:sz w:val="32"/>
          <w:szCs w:val="32"/>
          <w:cs/>
        </w:rPr>
        <w:t>(แสด</w:t>
      </w:r>
      <w:r w:rsidR="00E672F5">
        <w:rPr>
          <w:rFonts w:ascii="TH SarabunIT๙" w:hAnsi="TH SarabunIT๙" w:cs="TH SarabunIT๙" w:hint="cs"/>
          <w:sz w:val="32"/>
          <w:szCs w:val="32"/>
          <w:cs/>
        </w:rPr>
        <w:t>งค่าเบี้ยเลี้ยง</w:t>
      </w:r>
      <w:r w:rsidR="008C794B">
        <w:rPr>
          <w:rFonts w:ascii="TH SarabunIT๙" w:hAnsi="TH SarabunIT๙" w:cs="TH SarabunIT๙" w:hint="cs"/>
          <w:sz w:val="32"/>
          <w:szCs w:val="32"/>
          <w:cs/>
        </w:rPr>
        <w:t>และที่พัก เป็นจำนวนคนและจำนวนวัน ให้ชัดเจน)</w:t>
      </w:r>
    </w:p>
    <w:p w:rsidR="00807148" w:rsidRDefault="00D473EE" w:rsidP="00D473EE">
      <w:pPr>
        <w:pStyle w:val="a3"/>
        <w:numPr>
          <w:ilvl w:val="0"/>
          <w:numId w:val="10"/>
        </w:numPr>
        <w:spacing w:after="0"/>
        <w:ind w:hanging="22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148" w:rsidRPr="00AF2DAE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 (ระบุ)</w:t>
      </w:r>
      <w:r w:rsidR="00AF2DAE" w:rsidRPr="00AF2DAE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AF2DAE" w:rsidRPr="00AF2DAE" w:rsidRDefault="00AF2DAE" w:rsidP="00AF2DAE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</w:p>
    <w:p w:rsidR="00807148" w:rsidRDefault="00BC2D0F" w:rsidP="00807148">
      <w:pPr>
        <w:pStyle w:val="a3"/>
        <w:spacing w:after="0"/>
        <w:ind w:left="1080" w:hanging="3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73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07148" w:rsidRPr="00D473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="00D473EE">
        <w:rPr>
          <w:rFonts w:ascii="TH SarabunIT๙" w:hAnsi="TH SarabunIT๙" w:cs="TH SarabunIT๙"/>
          <w:sz w:val="32"/>
          <w:szCs w:val="32"/>
        </w:rPr>
        <w:t xml:space="preserve">  </w:t>
      </w:r>
      <w:r w:rsidR="002166F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807148" w:rsidRPr="007F3C1B" w:rsidRDefault="00D473EE" w:rsidP="00D473EE">
      <w:pPr>
        <w:pStyle w:val="a3"/>
        <w:spacing w:after="0"/>
        <w:ind w:left="1080" w:hanging="3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1) </w:t>
      </w:r>
      <w:r w:rsidR="00722221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ค่าครุภัณฑ์ (ระบุรายการ)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22221" w:rsidRPr="00722221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473EE" w:rsidRDefault="00D473EE" w:rsidP="00D473EE">
      <w:pPr>
        <w:pStyle w:val="a3"/>
        <w:spacing w:after="0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3C1B">
        <w:rPr>
          <w:rFonts w:ascii="TH SarabunIT๙" w:hAnsi="TH SarabunIT๙" w:cs="TH SarabunIT๙" w:hint="cs"/>
          <w:sz w:val="32"/>
          <w:szCs w:val="32"/>
          <w:cs/>
        </w:rPr>
        <w:t>(รายการค่าครุภัณฑ์</w:t>
      </w:r>
      <w:r w:rsidR="00C908D6">
        <w:rPr>
          <w:rFonts w:ascii="TH SarabunIT๙" w:hAnsi="TH SarabunIT๙" w:cs="TH SarabunIT๙" w:hint="cs"/>
          <w:sz w:val="32"/>
          <w:szCs w:val="32"/>
          <w:cs/>
        </w:rPr>
        <w:t>แต่ละรายการ ให้ระบุคุณลักษณะเฉพาะของครุภัณฑ์แต่ละรายการให้ชัดเจน)</w:t>
      </w:r>
    </w:p>
    <w:p w:rsidR="00C908D6" w:rsidRPr="00D473EE" w:rsidRDefault="00D473EE" w:rsidP="00D473EE">
      <w:pPr>
        <w:pStyle w:val="a3"/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ค่าก่อสร้าง</w:t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473EE" w:rsidRDefault="00D473EE" w:rsidP="00C908D6">
      <w:pPr>
        <w:pStyle w:val="a3"/>
        <w:spacing w:after="0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7FD9">
        <w:rPr>
          <w:rFonts w:ascii="TH SarabunIT๙" w:hAnsi="TH SarabunIT๙" w:cs="TH SarabunIT๙" w:hint="cs"/>
          <w:sz w:val="32"/>
          <w:szCs w:val="32"/>
          <w:cs/>
        </w:rPr>
        <w:t>(รายการค่</w:t>
      </w:r>
      <w:r w:rsidR="00907FD9" w:rsidRPr="00907FD9">
        <w:rPr>
          <w:rFonts w:ascii="TH SarabunIT๙" w:hAnsi="TH SarabunIT๙" w:cs="TH SarabunIT๙" w:hint="cs"/>
          <w:sz w:val="32"/>
          <w:szCs w:val="32"/>
          <w:cs/>
        </w:rPr>
        <w:t>าก่อสร้า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>ง ให้ระบุประเภทของสิ่งก่อสร้าง และรายละเอียดอื่นใดที่จะเป็นประโยชน์ใน</w:t>
      </w:r>
    </w:p>
    <w:p w:rsidR="00807148" w:rsidRDefault="00D473EE" w:rsidP="00C908D6">
      <w:pPr>
        <w:pStyle w:val="a3"/>
        <w:spacing w:after="0"/>
        <w:ind w:left="106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>การพิจารณาค่าใช้จ่าย เช่น</w:t>
      </w:r>
      <w:r w:rsidR="006126F1">
        <w:rPr>
          <w:rFonts w:ascii="TH SarabunIT๙" w:hAnsi="TH SarabunIT๙" w:cs="TH SarabunIT๙" w:hint="cs"/>
          <w:sz w:val="32"/>
          <w:szCs w:val="32"/>
          <w:cs/>
        </w:rPr>
        <w:t xml:space="preserve"> ขนาดหรือเนื้อที่ของอาคารที่จะก่อสร้าง เป็นต้น)</w:t>
      </w:r>
    </w:p>
    <w:p w:rsidR="0089571B" w:rsidRDefault="00D473EE" w:rsidP="0089571B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ลักษณะของโครงการ</w:t>
      </w:r>
    </w:p>
    <w:p w:rsidR="00D473EE" w:rsidRDefault="0089571B" w:rsidP="00D473EE">
      <w:pPr>
        <w:pStyle w:val="a3"/>
        <w:numPr>
          <w:ilvl w:val="1"/>
          <w:numId w:val="1"/>
        </w:numPr>
        <w:spacing w:after="0"/>
        <w:ind w:hanging="42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โครงการเพื่อแก้ไขปัญหาอย่างเร่งด่วนหรือจำเป็น หากไม่ดำเนินการแล้วจะเกิดความเสียหาย</w:t>
      </w:r>
    </w:p>
    <w:p w:rsidR="0089571B" w:rsidRDefault="00D473EE" w:rsidP="00D473EE">
      <w:pPr>
        <w:pStyle w:val="a3"/>
        <w:spacing w:after="0"/>
        <w:ind w:left="127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และมีผลกระทบต่อประโยชน์สุขของประชาชนในพื้นที่</w:t>
      </w:r>
      <w:r w:rsidR="007834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571B" w:rsidRPr="00436D81" w:rsidRDefault="00D473EE" w:rsidP="0089571B">
      <w:pPr>
        <w:pStyle w:val="a3"/>
        <w:spacing w:after="0"/>
        <w:ind w:left="12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9571B" w:rsidRPr="002474A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30"/>
      </w:r>
      <w:r w:rsidR="0089571B" w:rsidRPr="002474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71B" w:rsidRPr="00436D81">
        <w:rPr>
          <w:rFonts w:ascii="TH SarabunIT๙" w:hAnsi="TH SarabunIT๙" w:cs="TH SarabunIT๙" w:hint="cs"/>
          <w:sz w:val="32"/>
          <w:szCs w:val="32"/>
          <w:cs/>
        </w:rPr>
        <w:t>ไม่เป็นโครงการเพื่อแก้ไขปัญหาอย่างเร่งด่วนหรือจำเป็น</w:t>
      </w:r>
    </w:p>
    <w:p w:rsidR="00212EE4" w:rsidRPr="00436D81" w:rsidRDefault="00D473EE" w:rsidP="0089571B">
      <w:pPr>
        <w:pStyle w:val="a3"/>
        <w:spacing w:after="0"/>
        <w:ind w:left="12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474AF" w:rsidRPr="002474A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30"/>
      </w:r>
      <w:r w:rsidR="002474AF" w:rsidRPr="002474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71B" w:rsidRPr="00436D81">
        <w:rPr>
          <w:rFonts w:ascii="TH SarabunIT๙" w:hAnsi="TH SarabunIT๙" w:cs="TH SarabunIT๙" w:hint="cs"/>
          <w:sz w:val="32"/>
          <w:szCs w:val="32"/>
          <w:cs/>
        </w:rPr>
        <w:t>เป็นโครงการเพื่อแก้ไขปัญหาอย่างเร่งด่วนหรือจำเป็น โดยประมาณการความเสียหายหรือ</w:t>
      </w:r>
      <w:r w:rsidR="00212EE4" w:rsidRPr="00436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9571B" w:rsidRDefault="00212EE4" w:rsidP="00212EE4">
      <w:pPr>
        <w:pStyle w:val="a3"/>
        <w:spacing w:after="120"/>
        <w:ind w:left="1276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73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6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571B" w:rsidRPr="00436D81">
        <w:rPr>
          <w:rFonts w:ascii="TH SarabunIT๙" w:hAnsi="TH SarabunIT๙" w:cs="TH SarabunIT๙" w:hint="cs"/>
          <w:sz w:val="32"/>
          <w:szCs w:val="32"/>
          <w:cs/>
        </w:rPr>
        <w:t>ผลกระทบที่อาจเกิดขึ้น ประกอบด้วย</w:t>
      </w:r>
    </w:p>
    <w:tbl>
      <w:tblPr>
        <w:tblStyle w:val="a4"/>
        <w:tblW w:w="0" w:type="auto"/>
        <w:tblInd w:w="1275" w:type="dxa"/>
        <w:tblLook w:val="04A0" w:firstRow="1" w:lastRow="0" w:firstColumn="1" w:lastColumn="0" w:noHBand="0" w:noVBand="1"/>
      </w:tblPr>
      <w:tblGrid>
        <w:gridCol w:w="2199"/>
        <w:gridCol w:w="2183"/>
        <w:gridCol w:w="2107"/>
        <w:gridCol w:w="2233"/>
      </w:tblGrid>
      <w:tr w:rsidR="0089571B" w:rsidTr="002C1FEA">
        <w:tc>
          <w:tcPr>
            <w:tcW w:w="2499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ประชาชน (คน)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89571B" w:rsidTr="0089571B">
        <w:tc>
          <w:tcPr>
            <w:tcW w:w="2499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571B" w:rsidRPr="00B4304B" w:rsidRDefault="00D473EE" w:rsidP="00D473EE">
      <w:pPr>
        <w:pStyle w:val="a3"/>
        <w:spacing w:before="120" w:after="0"/>
        <w:ind w:left="851" w:firstLine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 (ระบุ)</w:t>
      </w:r>
      <w:r w:rsidR="0089571B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B23F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B23FF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B430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12.2 ความพร้อมของโครงการ ประกอบด้วย</w:t>
      </w:r>
    </w:p>
    <w:p w:rsidR="0089571B" w:rsidRPr="00BB2510" w:rsidRDefault="0089571B" w:rsidP="0089571B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412">
        <w:rPr>
          <w:rFonts w:ascii="TH SarabunIT๙" w:hAnsi="TH SarabunIT๙" w:cs="TH SarabunIT๙"/>
          <w:sz w:val="32"/>
          <w:szCs w:val="32"/>
        </w:rPr>
        <w:t xml:space="preserve"> </w:t>
      </w:r>
      <w:r w:rsidR="00B52763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52763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ดำเนินการได้ทันที    </w:t>
      </w:r>
      <w:r w:rsidR="00BB25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อยู่ระหว่างเตรียมความพร้อม</w:t>
      </w:r>
    </w:p>
    <w:p w:rsidR="00BB2510" w:rsidRDefault="00BB2510" w:rsidP="00BB2510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ความพร้อมของพื้นที่ดำเนินการ</w:t>
      </w:r>
    </w:p>
    <w:p w:rsidR="00BB2510" w:rsidRDefault="00D473EE" w:rsidP="00D473EE">
      <w:pPr>
        <w:pStyle w:val="a3"/>
        <w:spacing w:after="0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7412">
        <w:rPr>
          <w:rFonts w:ascii="TH SarabunIT๙" w:hAnsi="TH SarabunIT๙" w:cs="TH SarabunIT๙"/>
          <w:sz w:val="32"/>
          <w:szCs w:val="32"/>
        </w:rPr>
        <w:t xml:space="preserve"> </w:t>
      </w:r>
      <w:r w:rsidR="00B52763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52763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มีแล้ว</w:t>
      </w:r>
      <w:r w:rsidR="00BB2510"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และได้รับอนุญาตให้ใช้ได้ตามกฎหมาย  </w:t>
      </w:r>
      <w:r w:rsidR="00BB25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510">
        <w:rPr>
          <w:rFonts w:ascii="TH SarabunIT๙" w:hAnsi="TH SarabunIT๙" w:cs="TH SarabunIT๙" w:hint="cs"/>
          <w:sz w:val="32"/>
          <w:szCs w:val="32"/>
          <w:cs/>
        </w:rPr>
        <w:t>ต้องจัดหาใหม่</w:t>
      </w:r>
    </w:p>
    <w:p w:rsidR="00D473EE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0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ความพร้อมของรูปแบบรายการ</w:t>
      </w:r>
    </w:p>
    <w:p w:rsidR="00D13010" w:rsidRPr="00D473EE" w:rsidRDefault="00D473EE" w:rsidP="00D473EE">
      <w:pPr>
        <w:pStyle w:val="a3"/>
        <w:tabs>
          <w:tab w:val="left" w:pos="1418"/>
        </w:tabs>
        <w:spacing w:after="0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7412">
        <w:rPr>
          <w:rFonts w:ascii="TH SarabunIT๙" w:hAnsi="TH SarabunIT๙" w:cs="TH SarabunIT๙"/>
          <w:sz w:val="32"/>
          <w:szCs w:val="32"/>
        </w:rPr>
        <w:t xml:space="preserve"> </w:t>
      </w:r>
      <w:r w:rsidR="00B52763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52763" w:rsidRPr="00D473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 w:rsidRPr="00D473EE">
        <w:rPr>
          <w:rFonts w:ascii="TH SarabunIT๙" w:hAnsi="TH SarabunIT๙" w:cs="TH SarabunIT๙" w:hint="cs"/>
          <w:sz w:val="32"/>
          <w:szCs w:val="32"/>
          <w:cs/>
        </w:rPr>
        <w:t xml:space="preserve"> มีและสมบูรณ์ 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D473EE">
        <w:rPr>
          <w:rFonts w:ascii="TH SarabunIT๙" w:hAnsi="TH SarabunIT๙" w:cs="TH SarabunIT๙" w:hint="cs"/>
          <w:sz w:val="32"/>
          <w:szCs w:val="32"/>
          <w:cs/>
        </w:rPr>
        <w:t xml:space="preserve"> มี แต่ยังไม่สมบูรณ์ 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D473EE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ความพร้อมของการศึกษาผลกระทบสิ่งแวดล้อม</w:t>
      </w:r>
    </w:p>
    <w:p w:rsidR="00D13010" w:rsidRDefault="00B52763" w:rsidP="008218E6">
      <w:pPr>
        <w:pStyle w:val="a3"/>
        <w:tabs>
          <w:tab w:val="left" w:pos="1418"/>
        </w:tabs>
        <w:spacing w:after="0"/>
        <w:ind w:left="156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>ไม่กระทบ</w:t>
      </w:r>
    </w:p>
    <w:p w:rsidR="00D13010" w:rsidRDefault="00D13010" w:rsidP="008218E6">
      <w:pPr>
        <w:pStyle w:val="a3"/>
        <w:tabs>
          <w:tab w:val="left" w:pos="1418"/>
        </w:tabs>
        <w:spacing w:after="0"/>
        <w:ind w:left="1560"/>
        <w:rPr>
          <w:rFonts w:ascii="TH SarabunIT๙" w:hAnsi="TH SarabunIT๙" w:cs="TH SarabunIT๙"/>
          <w:b/>
          <w:bCs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6DE">
        <w:rPr>
          <w:rFonts w:ascii="TH SarabunIT๙" w:hAnsi="TH SarabunIT๙" w:cs="TH SarabunIT๙" w:hint="cs"/>
          <w:sz w:val="32"/>
          <w:szCs w:val="32"/>
          <w:cs/>
        </w:rPr>
        <w:t xml:space="preserve"> ผ่านคณะกรรมการสิ่งแวดล้อม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ฯ แล้ว</w:t>
      </w:r>
    </w:p>
    <w:p w:rsidR="00D13010" w:rsidRDefault="00D13010" w:rsidP="008218E6">
      <w:pPr>
        <w:pStyle w:val="a3"/>
        <w:tabs>
          <w:tab w:val="left" w:pos="1418"/>
        </w:tabs>
        <w:spacing w:after="0"/>
        <w:ind w:left="156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6DE">
        <w:rPr>
          <w:rFonts w:ascii="TH SarabunIT๙" w:hAnsi="TH SarabunIT๙" w:cs="TH SarabunIT๙" w:hint="cs"/>
          <w:sz w:val="32"/>
          <w:szCs w:val="32"/>
          <w:cs/>
        </w:rPr>
        <w:t>ยังไม่ผ่านคณะกรรมการสิ่งแวดล้อม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B4304B" w:rsidRDefault="00B4304B" w:rsidP="00B4304B">
      <w:pPr>
        <w:pStyle w:val="a3"/>
        <w:tabs>
          <w:tab w:val="left" w:pos="1418"/>
        </w:tabs>
        <w:spacing w:after="0"/>
        <w:ind w:left="18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 (4)  ความพร้อม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486F93" w:rsidRDefault="00486F93" w:rsidP="00B4304B">
      <w:pPr>
        <w:pStyle w:val="a3"/>
        <w:tabs>
          <w:tab w:val="left" w:pos="1418"/>
        </w:tabs>
        <w:spacing w:after="0"/>
        <w:ind w:left="1800"/>
        <w:jc w:val="right"/>
        <w:rPr>
          <w:rFonts w:ascii="TH SarabunIT๙" w:hAnsi="TH SarabunIT๙" w:cs="TH SarabunIT๙"/>
          <w:sz w:val="32"/>
          <w:szCs w:val="32"/>
        </w:rPr>
      </w:pPr>
    </w:p>
    <w:p w:rsidR="0005527A" w:rsidRDefault="0052650B" w:rsidP="0052650B">
      <w:pPr>
        <w:pStyle w:val="a3"/>
        <w:tabs>
          <w:tab w:val="left" w:pos="1418"/>
        </w:tabs>
        <w:spacing w:after="0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D7F86" w:rsidRDefault="00AD7F86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ความพร้อมของการศึกษาผลกระทบด้านชุมชนและสังคม</w:t>
      </w:r>
    </w:p>
    <w:p w:rsidR="00D13010" w:rsidRDefault="00D13010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5527A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0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ความพร้อมของบุคลากร เครื่องมือ และเทคนิค</w:t>
      </w:r>
    </w:p>
    <w:p w:rsidR="00D13010" w:rsidRDefault="0005527A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 w:rsidR="00D130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 xml:space="preserve">ปานกลาง </w:t>
      </w:r>
      <w:r w:rsidR="00D13010">
        <w:rPr>
          <w:rFonts w:ascii="TH SarabunIT๙" w:hAnsi="TH SarabunIT๙" w:cs="TH SarabunIT๙"/>
          <w:sz w:val="32"/>
          <w:szCs w:val="32"/>
        </w:rPr>
        <w:t xml:space="preserve"> 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>ต่ำ</w:t>
      </w: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การศึกษาโครงการเบื้องต้น</w:t>
      </w:r>
    </w:p>
    <w:p w:rsidR="00D13010" w:rsidRDefault="00FA3244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BA">
        <w:rPr>
          <w:rFonts w:ascii="TH SarabunIT๙" w:hAnsi="TH SarabunIT๙" w:cs="TH SarabunIT๙" w:hint="cs"/>
          <w:sz w:val="32"/>
          <w:szCs w:val="32"/>
          <w:cs/>
        </w:rPr>
        <w:t>ไม่ต้องมี เพราะ</w:t>
      </w:r>
      <w:r w:rsidR="00525FBA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D13010" w:rsidRDefault="00525FBA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>มีแล้ว</w:t>
      </w:r>
    </w:p>
    <w:p w:rsidR="00FA3244" w:rsidRDefault="00FA3244" w:rsidP="00FA3244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ยังไม่มี เพราะ</w:t>
      </w:r>
      <w:r w:rsidR="00B31576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FA3244" w:rsidRPr="00FA3244" w:rsidRDefault="00FA3244" w:rsidP="00032851">
      <w:pPr>
        <w:pStyle w:val="a3"/>
        <w:numPr>
          <w:ilvl w:val="1"/>
          <w:numId w:val="5"/>
        </w:numPr>
        <w:tabs>
          <w:tab w:val="left" w:pos="426"/>
          <w:tab w:val="left" w:pos="709"/>
          <w:tab w:val="left" w:pos="1418"/>
        </w:tabs>
        <w:spacing w:before="120" w:after="0"/>
        <w:ind w:left="1196" w:hanging="493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การสนับสนุนงบประมาณ</w:t>
      </w:r>
    </w:p>
    <w:p w:rsidR="00FA3244" w:rsidRPr="00FA3244" w:rsidRDefault="0055662C" w:rsidP="00433593">
      <w:pPr>
        <w:tabs>
          <w:tab w:val="left" w:pos="1276"/>
          <w:tab w:val="left" w:pos="1418"/>
          <w:tab w:val="left" w:pos="1843"/>
        </w:tabs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>ไม่ซ้ำซ้อนกับงบประมาณอื่น</w:t>
      </w:r>
    </w:p>
    <w:p w:rsidR="00FA3244" w:rsidRP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สามารถดำเนินการโดยใช้งบประมาณปกติ</w:t>
      </w:r>
    </w:p>
    <w:p w:rsidR="00FA3244" w:rsidRP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สามารถดำเนินการโดยใช้งบประมาณจังหวัด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>กลุ่มจังหวัด</w:t>
      </w:r>
    </w:p>
    <w:p w:rsid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</w:t>
      </w:r>
      <w:r>
        <w:rPr>
          <w:rFonts w:ascii="TH SarabunIT๙" w:hAnsi="TH SarabunIT๙" w:cs="TH SarabunIT๙" w:hint="cs"/>
          <w:sz w:val="32"/>
          <w:szCs w:val="32"/>
          <w:cs/>
        </w:rPr>
        <w:t>ฉุกเฉินเร่งด่วนของจังหวัด</w:t>
      </w:r>
    </w:p>
    <w:p w:rsid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ประมาณอื่น (ระบุ)</w:t>
      </w:r>
      <w:r w:rsidR="0064394B">
        <w:rPr>
          <w:rFonts w:ascii="TH SarabunIT๙" w:hAnsi="TH SarabunIT๙" w:cs="TH SarabunIT๙"/>
          <w:sz w:val="32"/>
          <w:szCs w:val="32"/>
        </w:rPr>
        <w:t xml:space="preserve"> </w:t>
      </w:r>
      <w:r w:rsidR="0064394B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4394B" w:rsidRPr="0089571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A3244" w:rsidRDefault="00FA3244" w:rsidP="00032851">
      <w:pPr>
        <w:pStyle w:val="a3"/>
        <w:numPr>
          <w:ilvl w:val="1"/>
          <w:numId w:val="6"/>
        </w:numPr>
        <w:tabs>
          <w:tab w:val="left" w:pos="426"/>
          <w:tab w:val="left" w:pos="709"/>
          <w:tab w:val="left" w:pos="1418"/>
        </w:tabs>
        <w:spacing w:before="120" w:after="0"/>
        <w:ind w:left="1196" w:hanging="493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กำหนดรายละเอียดค่าใช้จ่าย</w:t>
      </w:r>
    </w:p>
    <w:p w:rsidR="00FA3244" w:rsidRPr="00FA3244" w:rsidRDefault="00B634FC" w:rsidP="00433593">
      <w:pPr>
        <w:tabs>
          <w:tab w:val="left" w:pos="1276"/>
          <w:tab w:val="left" w:pos="1418"/>
          <w:tab w:val="left" w:pos="1843"/>
        </w:tabs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 w:rsidRPr="00FA3244">
        <w:rPr>
          <w:rFonts w:hint="cs"/>
          <w:sz w:val="32"/>
          <w:szCs w:val="32"/>
        </w:rPr>
        <w:sym w:font="Wingdings 2" w:char="F030"/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44">
        <w:rPr>
          <w:rFonts w:ascii="TH SarabunIT๙" w:hAnsi="TH SarabunIT๙" w:cs="TH SarabunIT๙" w:hint="cs"/>
          <w:sz w:val="32"/>
          <w:szCs w:val="32"/>
          <w:cs/>
        </w:rPr>
        <w:t>เป็นไปตามหลักเกณฑ์ และอยู่ในเกณฑ์ราคามาตรฐานของทางราชการ</w:t>
      </w:r>
    </w:p>
    <w:p w:rsidR="00FA3244" w:rsidRPr="00FA3244" w:rsidRDefault="00FA3244" w:rsidP="00FA3244">
      <w:pPr>
        <w:tabs>
          <w:tab w:val="left" w:pos="1276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="002C1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ไม่เป็นไปตามหลักเกณฑ์ และสูงกว่าเกณฑ์ราคามาตรฐานของทางราชการ</w:t>
      </w:r>
    </w:p>
    <w:p w:rsidR="00FA3244" w:rsidRPr="00FA3244" w:rsidRDefault="00FA3244" w:rsidP="00032851">
      <w:pPr>
        <w:pStyle w:val="a3"/>
        <w:numPr>
          <w:ilvl w:val="1"/>
          <w:numId w:val="6"/>
        </w:numPr>
        <w:tabs>
          <w:tab w:val="left" w:pos="709"/>
          <w:tab w:val="left" w:pos="1276"/>
          <w:tab w:val="left" w:pos="1418"/>
        </w:tabs>
        <w:spacing w:before="120" w:after="0"/>
        <w:ind w:left="1196" w:hanging="493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การผูกพันงบประมาณ</w:t>
      </w:r>
    </w:p>
    <w:p w:rsidR="00FA3244" w:rsidRPr="00FA3244" w:rsidRDefault="00637B86" w:rsidP="00433593">
      <w:pPr>
        <w:tabs>
          <w:tab w:val="left" w:pos="1276"/>
          <w:tab w:val="left" w:pos="1418"/>
          <w:tab w:val="left" w:pos="1843"/>
        </w:tabs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 w:rsidRPr="00FA3244">
        <w:rPr>
          <w:rFonts w:hint="cs"/>
          <w:sz w:val="32"/>
          <w:szCs w:val="32"/>
        </w:rPr>
        <w:sym w:font="Wingdings 2" w:char="F030"/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FA3244">
        <w:rPr>
          <w:rFonts w:ascii="TH SarabunIT๙" w:hAnsi="TH SarabunIT๙" w:cs="TH SarabunIT๙" w:hint="cs"/>
          <w:sz w:val="32"/>
          <w:szCs w:val="32"/>
          <w:cs/>
        </w:rPr>
        <w:t>ผูกพันงบประมาณปีต่อไป</w:t>
      </w:r>
    </w:p>
    <w:p w:rsid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="002C1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ผูกพันงบประมาณปี พ.ศ. </w:t>
      </w:r>
      <w:r w:rsidR="007630B8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7630B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630B8" w:rsidRPr="0089571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630B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630B8" w:rsidRPr="0089571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630B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FA7412" w:rsidRDefault="00FA3244" w:rsidP="00FA7412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120" w:after="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21668E" w:rsidRPr="00FA7412" w:rsidRDefault="0021668E" w:rsidP="00FA7412">
      <w:pPr>
        <w:pStyle w:val="a3"/>
        <w:tabs>
          <w:tab w:val="left" w:pos="1276"/>
          <w:tab w:val="left" w:pos="1418"/>
        </w:tabs>
        <w:spacing w:before="120" w:after="0"/>
        <w:ind w:left="714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3244">
        <w:rPr>
          <w:rFonts w:hint="cs"/>
          <w:sz w:val="32"/>
          <w:szCs w:val="32"/>
        </w:rPr>
        <w:sym w:font="Wingdings 2" w:char="F030"/>
      </w:r>
      <w:r w:rsidRPr="00FA7412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ดำเนินการเอง    </w:t>
      </w:r>
      <w:r w:rsidR="00282321" w:rsidRPr="00FA3244">
        <w:rPr>
          <w:rFonts w:hint="cs"/>
          <w:sz w:val="32"/>
          <w:szCs w:val="32"/>
        </w:rPr>
        <w:sym w:font="Wingdings 2" w:char="F030"/>
      </w:r>
      <w:r w:rsidRPr="00FA7412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</w:t>
      </w:r>
    </w:p>
    <w:p w:rsidR="007B0728" w:rsidRDefault="007B0728" w:rsidP="00032851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120" w:after="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42"/>
        <w:gridCol w:w="1342"/>
        <w:gridCol w:w="1341"/>
        <w:gridCol w:w="1393"/>
        <w:gridCol w:w="1278"/>
        <w:gridCol w:w="1278"/>
        <w:gridCol w:w="1279"/>
      </w:tblGrid>
      <w:tr w:rsidR="00EA68FF" w:rsidTr="007256C6">
        <w:tc>
          <w:tcPr>
            <w:tcW w:w="1342" w:type="dxa"/>
            <w:vMerge w:val="restart"/>
            <w:shd w:val="clear" w:color="auto" w:fill="D9D9D9" w:themeFill="background1" w:themeFillShade="D9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spacing w:before="60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spacing w:before="60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41" w:type="dxa"/>
            <w:vMerge w:val="restart"/>
            <w:shd w:val="clear" w:color="auto" w:fill="D9D9D9" w:themeFill="background1" w:themeFillShade="D9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spacing w:before="60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228" w:type="dxa"/>
            <w:gridSpan w:val="4"/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EA68FF" w:rsidTr="007256C6">
        <w:trPr>
          <w:trHeight w:val="403"/>
        </w:trPr>
        <w:tc>
          <w:tcPr>
            <w:tcW w:w="1342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EA68FF" w:rsidTr="00293DC9">
        <w:tc>
          <w:tcPr>
            <w:tcW w:w="1342" w:type="dxa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8FF" w:rsidTr="00293DC9">
        <w:tc>
          <w:tcPr>
            <w:tcW w:w="1342" w:type="dxa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8FF" w:rsidTr="00293DC9">
        <w:tc>
          <w:tcPr>
            <w:tcW w:w="1342" w:type="dxa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8FF" w:rsidTr="00AD7F86">
        <w:trPr>
          <w:trHeight w:val="445"/>
        </w:trPr>
        <w:tc>
          <w:tcPr>
            <w:tcW w:w="1342" w:type="dxa"/>
          </w:tcPr>
          <w:p w:rsidR="00EA68FF" w:rsidRDefault="00EA68FF" w:rsidP="00B32BD4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4BBF" w:rsidRDefault="00E64BBF" w:rsidP="007B0728">
      <w:pPr>
        <w:pStyle w:val="a3"/>
        <w:tabs>
          <w:tab w:val="left" w:pos="1276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4304B" w:rsidRDefault="00B4304B" w:rsidP="00B4304B">
      <w:pPr>
        <w:pStyle w:val="a3"/>
        <w:tabs>
          <w:tab w:val="left" w:pos="1276"/>
          <w:tab w:val="left" w:pos="1418"/>
        </w:tabs>
        <w:spacing w:after="120"/>
        <w:ind w:left="714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/15.  </w:t>
      </w: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ใช้จ่ายเงิน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…….</w:t>
      </w:r>
    </w:p>
    <w:p w:rsidR="00486F93" w:rsidRPr="007B0728" w:rsidRDefault="00486F93" w:rsidP="00B4304B">
      <w:pPr>
        <w:pStyle w:val="a3"/>
        <w:tabs>
          <w:tab w:val="left" w:pos="1276"/>
          <w:tab w:val="left" w:pos="1418"/>
        </w:tabs>
        <w:spacing w:after="120"/>
        <w:ind w:left="714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2650B" w:rsidRDefault="0052650B" w:rsidP="0052650B">
      <w:pPr>
        <w:pStyle w:val="a3"/>
        <w:tabs>
          <w:tab w:val="left" w:pos="1276"/>
          <w:tab w:val="left" w:pos="141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7B0728" w:rsidRPr="007B0728" w:rsidRDefault="007B0728" w:rsidP="00AD7F8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spacing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ใช้จ่ายเงิน</w:t>
      </w:r>
    </w:p>
    <w:tbl>
      <w:tblPr>
        <w:tblStyle w:val="a4"/>
        <w:tblW w:w="9436" w:type="dxa"/>
        <w:tblInd w:w="720" w:type="dxa"/>
        <w:tblLook w:val="04A0" w:firstRow="1" w:lastRow="0" w:firstColumn="1" w:lastColumn="0" w:noHBand="0" w:noVBand="1"/>
      </w:tblPr>
      <w:tblGrid>
        <w:gridCol w:w="2450"/>
        <w:gridCol w:w="1693"/>
        <w:gridCol w:w="1362"/>
        <w:gridCol w:w="1251"/>
        <w:gridCol w:w="1332"/>
        <w:gridCol w:w="1348"/>
      </w:tblGrid>
      <w:tr w:rsidR="00433593" w:rsidTr="007256C6">
        <w:tc>
          <w:tcPr>
            <w:tcW w:w="2450" w:type="dxa"/>
            <w:shd w:val="clear" w:color="auto" w:fill="D9D9D9" w:themeFill="background1" w:themeFillShade="D9"/>
          </w:tcPr>
          <w:p w:rsidR="00A73CD1" w:rsidRDefault="00433593" w:rsidP="00A73CD1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693" w:type="dxa"/>
            <w:vMerge w:val="restart"/>
            <w:shd w:val="clear" w:color="auto" w:fill="D9D9D9" w:themeFill="background1" w:themeFillShade="D9"/>
          </w:tcPr>
          <w:p w:rsidR="00433593" w:rsidRDefault="00433593" w:rsidP="00AD7F8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433593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293" w:type="dxa"/>
            <w:gridSpan w:val="4"/>
            <w:shd w:val="clear" w:color="auto" w:fill="D9D9D9" w:themeFill="background1" w:themeFillShade="D9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A73CD1" w:rsidTr="007256C6">
        <w:trPr>
          <w:trHeight w:val="405"/>
        </w:trPr>
        <w:tc>
          <w:tcPr>
            <w:tcW w:w="2450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93" w:type="dxa"/>
            <w:vMerge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433593" w:rsidTr="00A73CD1">
        <w:tc>
          <w:tcPr>
            <w:tcW w:w="2450" w:type="dxa"/>
          </w:tcPr>
          <w:p w:rsidR="00433593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3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7F86" w:rsidTr="00A73CD1">
        <w:tc>
          <w:tcPr>
            <w:tcW w:w="2450" w:type="dxa"/>
          </w:tcPr>
          <w:p w:rsidR="00AD7F86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93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7F86" w:rsidTr="00A73CD1">
        <w:tc>
          <w:tcPr>
            <w:tcW w:w="2450" w:type="dxa"/>
          </w:tcPr>
          <w:p w:rsidR="00AD7F86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693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7F86" w:rsidTr="00A73CD1">
        <w:tc>
          <w:tcPr>
            <w:tcW w:w="2450" w:type="dxa"/>
          </w:tcPr>
          <w:p w:rsidR="00AD7F86" w:rsidRDefault="00AD7F86" w:rsidP="00B32BD4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693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B0728" w:rsidRDefault="007B0728" w:rsidP="00FA3244">
      <w:pPr>
        <w:pStyle w:val="a3"/>
        <w:tabs>
          <w:tab w:val="left" w:pos="709"/>
          <w:tab w:val="left" w:pos="1276"/>
          <w:tab w:val="left" w:pos="1418"/>
        </w:tabs>
        <w:spacing w:after="0"/>
        <w:ind w:left="1275"/>
        <w:rPr>
          <w:rFonts w:ascii="TH SarabunIT๙" w:hAnsi="TH SarabunIT๙" w:cs="TH SarabunIT๙"/>
          <w:sz w:val="32"/>
          <w:szCs w:val="32"/>
        </w:rPr>
      </w:pPr>
    </w:p>
    <w:p w:rsidR="007B0728" w:rsidRPr="007B0728" w:rsidRDefault="007B0728" w:rsidP="007B0728">
      <w:pPr>
        <w:pStyle w:val="a3"/>
        <w:tabs>
          <w:tab w:val="left" w:pos="709"/>
          <w:tab w:val="left" w:pos="1418"/>
        </w:tabs>
        <w:spacing w:after="0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0728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="009145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07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  <w:r w:rsidR="00914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45FB" w:rsidRPr="009145FB">
        <w:rPr>
          <w:rFonts w:ascii="TH SarabunIT๙" w:hAnsi="TH SarabunIT๙" w:cs="TH SarabunIT๙" w:hint="cs"/>
          <w:sz w:val="32"/>
          <w:szCs w:val="32"/>
          <w:cs/>
        </w:rPr>
        <w:t>(สามารถตอบสนองหรือแก้ไขปัญหาตามวัตถุประสงค์)</w:t>
      </w:r>
    </w:p>
    <w:p w:rsidR="009145FB" w:rsidRDefault="009145FB" w:rsidP="009145FB">
      <w:pPr>
        <w:pStyle w:val="a3"/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1C30DF" w:rsidRDefault="007B0728" w:rsidP="000B4139">
      <w:pPr>
        <w:pStyle w:val="a3"/>
        <w:spacing w:before="120" w:after="0"/>
        <w:ind w:left="721" w:hanging="437"/>
        <w:contextualSpacing w:val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17. ตัวชี้วัดความสำเร็จ</w:t>
      </w:r>
      <w:r w:rsidR="004335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30DF" w:rsidRDefault="001C30DF" w:rsidP="001C30DF">
      <w:pPr>
        <w:pStyle w:val="a3"/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E64BBF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8134C0" w:rsidRDefault="00B4304B" w:rsidP="008134C0">
      <w:pPr>
        <w:tabs>
          <w:tab w:val="left" w:pos="709"/>
        </w:tabs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18.</w:t>
      </w:r>
      <w:r w:rsidR="008134C0">
        <w:rPr>
          <w:rFonts w:ascii="TH SarabunIT๙" w:hAnsi="TH SarabunIT๙" w:cs="TH SarabunIT๙" w:hint="cs"/>
          <w:sz w:val="32"/>
          <w:szCs w:val="32"/>
          <w:cs/>
        </w:rPr>
        <w:tab/>
      </w:r>
      <w:r w:rsidR="008134C0" w:rsidRPr="008134C0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134C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8134C0">
      <w:pPr>
        <w:tabs>
          <w:tab w:val="left" w:pos="709"/>
        </w:tabs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สถานที่ติดต่อ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8134C0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อีเมล์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8134C0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ผู้เสนอโครงการ</w:t>
      </w:r>
      <w:r w:rsidR="004673F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</w:t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6F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                                            </w:t>
      </w:r>
      <w:r w:rsidRPr="00C17BD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4673F8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673F8" w:rsidRPr="00486F93" w:rsidRDefault="004673F8" w:rsidP="00EF664A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ผู้ให้ความเห็นชอบโครงการ..................................................................</w:t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3087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86F9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13308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330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                                        </w:t>
      </w:r>
      <w:r w:rsidR="00133087" w:rsidRPr="00486F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ผู้อนุมัติโครงการ</w:t>
      </w:r>
      <w:r w:rsidR="004673F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86F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4C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134C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Pr="00C17BD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F664A" w:rsidRDefault="00EF664A" w:rsidP="00EF664A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134C0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ผู้ว่าราชการจังหวั</w:t>
      </w:r>
      <w:r w:rsidR="00813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ดพระนครศรีอยุธยา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B4139" w:rsidRDefault="000B4139" w:rsidP="00433593">
      <w:pPr>
        <w:tabs>
          <w:tab w:val="left" w:pos="1418"/>
        </w:tabs>
        <w:spacing w:after="0"/>
        <w:rPr>
          <w:rFonts w:ascii="TH SarabunIT๙" w:hAnsi="TH SarabunIT๙" w:cs="TH SarabunIT๙"/>
          <w:sz w:val="28"/>
          <w:u w:val="single"/>
        </w:rPr>
      </w:pPr>
    </w:p>
    <w:sectPr w:rsidR="000B4139" w:rsidSect="00486F93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5E8C"/>
    <w:multiLevelType w:val="multilevel"/>
    <w:tmpl w:val="CAEC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75D4510"/>
    <w:multiLevelType w:val="multilevel"/>
    <w:tmpl w:val="CAEC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D804B03"/>
    <w:multiLevelType w:val="hybridMultilevel"/>
    <w:tmpl w:val="A74A37A4"/>
    <w:lvl w:ilvl="0" w:tplc="01E02A56">
      <w:start w:val="1"/>
      <w:numFmt w:val="decimal"/>
      <w:lvlText w:val="%1)"/>
      <w:lvlJc w:val="left"/>
      <w:pPr>
        <w:ind w:left="1080" w:hanging="360"/>
      </w:pPr>
      <w:rPr>
        <w:rFonts w:eastAsia="Cordia New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27574"/>
    <w:multiLevelType w:val="hybridMultilevel"/>
    <w:tmpl w:val="DD582668"/>
    <w:lvl w:ilvl="0" w:tplc="02524E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6050DB"/>
    <w:multiLevelType w:val="hybridMultilevel"/>
    <w:tmpl w:val="91FAC3A8"/>
    <w:lvl w:ilvl="0" w:tplc="9FFAB0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21582"/>
    <w:multiLevelType w:val="multilevel"/>
    <w:tmpl w:val="7C42546C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57E837D9"/>
    <w:multiLevelType w:val="hybridMultilevel"/>
    <w:tmpl w:val="15E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357F"/>
    <w:multiLevelType w:val="hybridMultilevel"/>
    <w:tmpl w:val="F484F1E2"/>
    <w:lvl w:ilvl="0" w:tplc="CF06C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4F45AB"/>
    <w:multiLevelType w:val="hybridMultilevel"/>
    <w:tmpl w:val="3D98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55FE7"/>
    <w:multiLevelType w:val="hybridMultilevel"/>
    <w:tmpl w:val="0734BC92"/>
    <w:lvl w:ilvl="0" w:tplc="FCA4E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6E4967"/>
    <w:multiLevelType w:val="multilevel"/>
    <w:tmpl w:val="8BB667E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>
    <w:nsid w:val="7D8657F3"/>
    <w:multiLevelType w:val="multilevel"/>
    <w:tmpl w:val="8BB667E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48"/>
    <w:rsid w:val="0001677A"/>
    <w:rsid w:val="00027E5F"/>
    <w:rsid w:val="00032851"/>
    <w:rsid w:val="000426B7"/>
    <w:rsid w:val="0005527A"/>
    <w:rsid w:val="00082431"/>
    <w:rsid w:val="00084CEA"/>
    <w:rsid w:val="000B4139"/>
    <w:rsid w:val="000C1508"/>
    <w:rsid w:val="0011168E"/>
    <w:rsid w:val="00133087"/>
    <w:rsid w:val="0013619C"/>
    <w:rsid w:val="00172EDE"/>
    <w:rsid w:val="001C30DF"/>
    <w:rsid w:val="00212EE4"/>
    <w:rsid w:val="0021668E"/>
    <w:rsid w:val="002166F0"/>
    <w:rsid w:val="002474AF"/>
    <w:rsid w:val="00282321"/>
    <w:rsid w:val="002B62F3"/>
    <w:rsid w:val="002C1FEA"/>
    <w:rsid w:val="002C4825"/>
    <w:rsid w:val="00362548"/>
    <w:rsid w:val="003B621B"/>
    <w:rsid w:val="003C6EB4"/>
    <w:rsid w:val="00410F84"/>
    <w:rsid w:val="00433593"/>
    <w:rsid w:val="00436D81"/>
    <w:rsid w:val="00457CE8"/>
    <w:rsid w:val="004673F8"/>
    <w:rsid w:val="00476E13"/>
    <w:rsid w:val="00481F97"/>
    <w:rsid w:val="00486F93"/>
    <w:rsid w:val="004E2514"/>
    <w:rsid w:val="00507F69"/>
    <w:rsid w:val="00523A7E"/>
    <w:rsid w:val="00525FBA"/>
    <w:rsid w:val="0052650B"/>
    <w:rsid w:val="0055662C"/>
    <w:rsid w:val="0059579E"/>
    <w:rsid w:val="00596B1C"/>
    <w:rsid w:val="005A1207"/>
    <w:rsid w:val="005B442D"/>
    <w:rsid w:val="005D6E14"/>
    <w:rsid w:val="005E41F9"/>
    <w:rsid w:val="00602340"/>
    <w:rsid w:val="006126F1"/>
    <w:rsid w:val="00621B01"/>
    <w:rsid w:val="006258FF"/>
    <w:rsid w:val="00637B86"/>
    <w:rsid w:val="0064394B"/>
    <w:rsid w:val="006876DE"/>
    <w:rsid w:val="006A2C2E"/>
    <w:rsid w:val="006A6EF6"/>
    <w:rsid w:val="006F5B8A"/>
    <w:rsid w:val="00722221"/>
    <w:rsid w:val="007256C6"/>
    <w:rsid w:val="00754AAD"/>
    <w:rsid w:val="007630B8"/>
    <w:rsid w:val="007834DF"/>
    <w:rsid w:val="00792B18"/>
    <w:rsid w:val="007B0728"/>
    <w:rsid w:val="007E7ABA"/>
    <w:rsid w:val="007F3C1B"/>
    <w:rsid w:val="00807148"/>
    <w:rsid w:val="008134C0"/>
    <w:rsid w:val="008218E6"/>
    <w:rsid w:val="00862D6D"/>
    <w:rsid w:val="0089571B"/>
    <w:rsid w:val="008A2D6C"/>
    <w:rsid w:val="008C794B"/>
    <w:rsid w:val="008E1050"/>
    <w:rsid w:val="008E11B1"/>
    <w:rsid w:val="00904BD1"/>
    <w:rsid w:val="00907FD9"/>
    <w:rsid w:val="009145FB"/>
    <w:rsid w:val="00917181"/>
    <w:rsid w:val="00940DD4"/>
    <w:rsid w:val="00954396"/>
    <w:rsid w:val="00991255"/>
    <w:rsid w:val="009B23F4"/>
    <w:rsid w:val="009C07D7"/>
    <w:rsid w:val="00A26A03"/>
    <w:rsid w:val="00A4498B"/>
    <w:rsid w:val="00A44CE7"/>
    <w:rsid w:val="00A73CD1"/>
    <w:rsid w:val="00A871F9"/>
    <w:rsid w:val="00AA4D59"/>
    <w:rsid w:val="00AD7F86"/>
    <w:rsid w:val="00AF2DAE"/>
    <w:rsid w:val="00B242FC"/>
    <w:rsid w:val="00B24465"/>
    <w:rsid w:val="00B31576"/>
    <w:rsid w:val="00B32BD4"/>
    <w:rsid w:val="00B4304B"/>
    <w:rsid w:val="00B52763"/>
    <w:rsid w:val="00B634FC"/>
    <w:rsid w:val="00BB2510"/>
    <w:rsid w:val="00BC2D0F"/>
    <w:rsid w:val="00BC64F6"/>
    <w:rsid w:val="00BF6904"/>
    <w:rsid w:val="00C0511D"/>
    <w:rsid w:val="00C17BDB"/>
    <w:rsid w:val="00C908D6"/>
    <w:rsid w:val="00CA7F61"/>
    <w:rsid w:val="00D13010"/>
    <w:rsid w:val="00D473EE"/>
    <w:rsid w:val="00D64025"/>
    <w:rsid w:val="00DB7676"/>
    <w:rsid w:val="00DC232E"/>
    <w:rsid w:val="00DC5047"/>
    <w:rsid w:val="00DD794F"/>
    <w:rsid w:val="00DF696A"/>
    <w:rsid w:val="00E64BBF"/>
    <w:rsid w:val="00E672F5"/>
    <w:rsid w:val="00E932C6"/>
    <w:rsid w:val="00EA68FF"/>
    <w:rsid w:val="00EB05E0"/>
    <w:rsid w:val="00EF664A"/>
    <w:rsid w:val="00F23258"/>
    <w:rsid w:val="00F76B7A"/>
    <w:rsid w:val="00F9018A"/>
    <w:rsid w:val="00FA3244"/>
    <w:rsid w:val="00FA7412"/>
    <w:rsid w:val="00FB1145"/>
    <w:rsid w:val="00FB23FF"/>
    <w:rsid w:val="00FB6016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48"/>
    <w:pPr>
      <w:ind w:left="720"/>
      <w:contextualSpacing/>
    </w:pPr>
  </w:style>
  <w:style w:type="table" w:styleId="a4">
    <w:name w:val="Table Grid"/>
    <w:basedOn w:val="a1"/>
    <w:uiPriority w:val="59"/>
    <w:rsid w:val="00895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7BD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36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48"/>
    <w:pPr>
      <w:ind w:left="720"/>
      <w:contextualSpacing/>
    </w:pPr>
  </w:style>
  <w:style w:type="table" w:styleId="a4">
    <w:name w:val="Table Grid"/>
    <w:basedOn w:val="a1"/>
    <w:uiPriority w:val="59"/>
    <w:rsid w:val="00895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7BD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3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FBC5-1DCE-4978-9637-4B4D24C9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Windows User</cp:lastModifiedBy>
  <cp:revision>2</cp:revision>
  <cp:lastPrinted>2017-10-06T07:41:00Z</cp:lastPrinted>
  <dcterms:created xsi:type="dcterms:W3CDTF">2018-10-29T13:25:00Z</dcterms:created>
  <dcterms:modified xsi:type="dcterms:W3CDTF">2018-10-29T13:25:00Z</dcterms:modified>
</cp:coreProperties>
</file>